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44" w:rsidRDefault="005405C3">
      <w:pPr>
        <w:rPr>
          <w:rFonts w:ascii="Times New Roman" w:hAnsi="Times New Roman" w:cs="Times New Roman"/>
          <w:b/>
          <w:sz w:val="24"/>
          <w:szCs w:val="24"/>
        </w:rPr>
      </w:pPr>
      <w:r w:rsidRPr="005405C3">
        <w:rPr>
          <w:rFonts w:ascii="Times New Roman" w:hAnsi="Times New Roman" w:cs="Times New Roman"/>
          <w:b/>
          <w:sz w:val="24"/>
          <w:szCs w:val="24"/>
        </w:rPr>
        <w:t>ISADEPÄEVA PEREÕHTU „HELKUR”</w:t>
      </w:r>
      <w:r w:rsidR="00C27B0C">
        <w:rPr>
          <w:rFonts w:ascii="Times New Roman" w:hAnsi="Times New Roman" w:cs="Times New Roman"/>
          <w:b/>
          <w:sz w:val="24"/>
          <w:szCs w:val="24"/>
        </w:rPr>
        <w:t xml:space="preserve"> 5-8AASTASTELE</w:t>
      </w:r>
      <w:r w:rsidR="00216615">
        <w:rPr>
          <w:rFonts w:ascii="Times New Roman" w:hAnsi="Times New Roman" w:cs="Times New Roman"/>
          <w:b/>
          <w:sz w:val="24"/>
          <w:szCs w:val="24"/>
        </w:rPr>
        <w:t xml:space="preserve"> </w:t>
      </w:r>
    </w:p>
    <w:p w:rsidR="00216615" w:rsidRPr="00216615" w:rsidRDefault="00216615">
      <w:pPr>
        <w:rPr>
          <w:rFonts w:ascii="Times New Roman" w:hAnsi="Times New Roman" w:cs="Times New Roman"/>
          <w:i/>
          <w:color w:val="808080" w:themeColor="background1" w:themeShade="80"/>
          <w:sz w:val="24"/>
          <w:szCs w:val="24"/>
        </w:rPr>
      </w:pPr>
      <w:r w:rsidRPr="00216615">
        <w:rPr>
          <w:rFonts w:ascii="Times New Roman" w:hAnsi="Times New Roman" w:cs="Times New Roman"/>
          <w:i/>
          <w:color w:val="808080" w:themeColor="background1" w:themeShade="80"/>
          <w:sz w:val="24"/>
          <w:szCs w:val="24"/>
        </w:rPr>
        <w:t>November 2015</w:t>
      </w:r>
    </w:p>
    <w:p w:rsidR="00C27B0C" w:rsidRPr="00C27B0C" w:rsidRDefault="00C27B0C">
      <w:pPr>
        <w:rPr>
          <w:rFonts w:ascii="Times New Roman" w:hAnsi="Times New Roman" w:cs="Times New Roman"/>
          <w:sz w:val="24"/>
          <w:szCs w:val="24"/>
        </w:rPr>
      </w:pPr>
      <w:r w:rsidRPr="00C27B0C">
        <w:rPr>
          <w:rFonts w:ascii="Times New Roman" w:hAnsi="Times New Roman" w:cs="Times New Roman"/>
          <w:b/>
          <w:sz w:val="24"/>
          <w:szCs w:val="24"/>
        </w:rPr>
        <w:t>Eeltöö</w:t>
      </w:r>
      <w:r>
        <w:rPr>
          <w:rFonts w:ascii="Times New Roman" w:hAnsi="Times New Roman" w:cs="Times New Roman"/>
          <w:b/>
          <w:sz w:val="24"/>
          <w:szCs w:val="24"/>
        </w:rPr>
        <w:t xml:space="preserve">. </w:t>
      </w:r>
      <w:r>
        <w:rPr>
          <w:rFonts w:ascii="Times New Roman" w:hAnsi="Times New Roman" w:cs="Times New Roman"/>
          <w:sz w:val="24"/>
          <w:szCs w:val="24"/>
        </w:rPr>
        <w:t xml:space="preserve">Lapsed ja lastevanemad toovad üleskutse peale lasteaeda oma kodudest </w:t>
      </w:r>
      <w:r w:rsidRPr="00C27B0C">
        <w:rPr>
          <w:rFonts w:ascii="Times New Roman" w:hAnsi="Times New Roman" w:cs="Times New Roman"/>
          <w:b/>
          <w:sz w:val="24"/>
          <w:szCs w:val="24"/>
        </w:rPr>
        <w:t>helkureid</w:t>
      </w:r>
      <w:r>
        <w:rPr>
          <w:rFonts w:ascii="Times New Roman" w:hAnsi="Times New Roman" w:cs="Times New Roman"/>
          <w:sz w:val="24"/>
          <w:szCs w:val="24"/>
        </w:rPr>
        <w:t>, mida nad ei kasuta.</w:t>
      </w:r>
    </w:p>
    <w:p w:rsidR="005405C3" w:rsidRPr="00C27B0C" w:rsidRDefault="005405C3">
      <w:pPr>
        <w:rPr>
          <w:rFonts w:ascii="Times New Roman" w:hAnsi="Times New Roman" w:cs="Times New Roman"/>
          <w:b/>
          <w:sz w:val="24"/>
          <w:szCs w:val="24"/>
        </w:rPr>
      </w:pPr>
      <w:r w:rsidRPr="00C27B0C">
        <w:rPr>
          <w:rFonts w:ascii="Times New Roman" w:hAnsi="Times New Roman" w:cs="Times New Roman"/>
          <w:b/>
          <w:sz w:val="24"/>
          <w:szCs w:val="24"/>
        </w:rPr>
        <w:t>Tegevus toimub pimedas õues. Lapsevanemal kaasas taskulamp.</w:t>
      </w:r>
    </w:p>
    <w:p w:rsidR="005405C3" w:rsidRPr="005405C3" w:rsidRDefault="008A24BD" w:rsidP="00540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Pereõhtu juht rivistab l</w:t>
      </w:r>
      <w:r w:rsidR="005405C3">
        <w:rPr>
          <w:rFonts w:ascii="Times New Roman" w:hAnsi="Times New Roman" w:cs="Times New Roman"/>
          <w:sz w:val="24"/>
          <w:szCs w:val="24"/>
        </w:rPr>
        <w:t>apsevanema</w:t>
      </w:r>
      <w:r w:rsidR="00C6639C">
        <w:rPr>
          <w:rFonts w:ascii="Times New Roman" w:hAnsi="Times New Roman" w:cs="Times New Roman"/>
          <w:sz w:val="24"/>
          <w:szCs w:val="24"/>
        </w:rPr>
        <w:t>d</w:t>
      </w:r>
      <w:r w:rsidR="005405C3">
        <w:rPr>
          <w:rFonts w:ascii="Times New Roman" w:hAnsi="Times New Roman" w:cs="Times New Roman"/>
          <w:sz w:val="24"/>
          <w:szCs w:val="24"/>
        </w:rPr>
        <w:t xml:space="preserve"> (vile</w:t>
      </w:r>
      <w:r>
        <w:rPr>
          <w:rFonts w:ascii="Times New Roman" w:hAnsi="Times New Roman" w:cs="Times New Roman"/>
          <w:sz w:val="24"/>
          <w:szCs w:val="24"/>
        </w:rPr>
        <w:t xml:space="preserve"> abil</w:t>
      </w:r>
      <w:r w:rsidR="005405C3">
        <w:rPr>
          <w:rFonts w:ascii="Times New Roman" w:hAnsi="Times New Roman" w:cs="Times New Roman"/>
          <w:sz w:val="24"/>
          <w:szCs w:val="24"/>
        </w:rPr>
        <w:t>)</w:t>
      </w:r>
      <w:r w:rsidR="0067016F">
        <w:rPr>
          <w:rFonts w:ascii="Times New Roman" w:hAnsi="Times New Roman" w:cs="Times New Roman"/>
          <w:sz w:val="24"/>
          <w:szCs w:val="24"/>
        </w:rPr>
        <w:t xml:space="preserve"> õueala paviljoni juurde</w:t>
      </w:r>
      <w:r w:rsidR="005405C3">
        <w:rPr>
          <w:rFonts w:ascii="Times New Roman" w:hAnsi="Times New Roman" w:cs="Times New Roman"/>
          <w:sz w:val="24"/>
          <w:szCs w:val="24"/>
        </w:rPr>
        <w:t>.</w:t>
      </w:r>
    </w:p>
    <w:p w:rsidR="005405C3" w:rsidRPr="005405C3" w:rsidRDefault="005405C3" w:rsidP="00540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Kui nähtav on sinu laps?</w:t>
      </w:r>
    </w:p>
    <w:p w:rsidR="005405C3" w:rsidRPr="005405C3" w:rsidRDefault="005405C3">
      <w:pPr>
        <w:rPr>
          <w:rFonts w:ascii="Times New Roman" w:hAnsi="Times New Roman" w:cs="Times New Roman"/>
          <w:sz w:val="24"/>
          <w:szCs w:val="24"/>
        </w:rPr>
      </w:pPr>
      <w:r w:rsidRPr="005405C3">
        <w:rPr>
          <w:rFonts w:ascii="Times New Roman" w:hAnsi="Times New Roman" w:cs="Times New Roman"/>
          <w:sz w:val="24"/>
          <w:szCs w:val="24"/>
          <w:u w:val="single"/>
        </w:rPr>
        <w:t>I variant</w:t>
      </w:r>
      <w:r>
        <w:rPr>
          <w:rFonts w:ascii="Times New Roman" w:hAnsi="Times New Roman" w:cs="Times New Roman"/>
          <w:sz w:val="24"/>
          <w:szCs w:val="24"/>
        </w:rPr>
        <w:t xml:space="preserve"> </w:t>
      </w:r>
    </w:p>
    <w:p w:rsidR="005405C3" w:rsidRDefault="005405C3">
      <w:pPr>
        <w:rPr>
          <w:rFonts w:ascii="Times New Roman" w:hAnsi="Times New Roman" w:cs="Times New Roman"/>
          <w:sz w:val="24"/>
          <w:szCs w:val="24"/>
        </w:rPr>
      </w:pPr>
      <w:r>
        <w:rPr>
          <w:rFonts w:ascii="Times New Roman" w:hAnsi="Times New Roman" w:cs="Times New Roman"/>
          <w:sz w:val="24"/>
          <w:szCs w:val="24"/>
        </w:rPr>
        <w:t>Maja nurga tagant ilmub nähtavale laps, liikudes järjest lähemale lapsevanemate poole. Lapse nime hõikab ainult oma lapse ära tundnud lapsevanem.</w:t>
      </w:r>
    </w:p>
    <w:p w:rsidR="005405C3" w:rsidRPr="005405C3" w:rsidRDefault="005405C3">
      <w:pPr>
        <w:rPr>
          <w:rFonts w:ascii="Times New Roman" w:hAnsi="Times New Roman" w:cs="Times New Roman"/>
          <w:sz w:val="24"/>
          <w:szCs w:val="24"/>
          <w:u w:val="single"/>
        </w:rPr>
      </w:pPr>
      <w:r w:rsidRPr="005405C3">
        <w:rPr>
          <w:rFonts w:ascii="Times New Roman" w:hAnsi="Times New Roman" w:cs="Times New Roman"/>
          <w:sz w:val="24"/>
          <w:szCs w:val="24"/>
          <w:u w:val="single"/>
        </w:rPr>
        <w:t>II variant</w:t>
      </w:r>
    </w:p>
    <w:p w:rsidR="005405C3" w:rsidRDefault="005405C3">
      <w:pPr>
        <w:rPr>
          <w:rFonts w:ascii="Times New Roman" w:hAnsi="Times New Roman" w:cs="Times New Roman"/>
          <w:sz w:val="24"/>
          <w:szCs w:val="24"/>
        </w:rPr>
      </w:pPr>
      <w:r>
        <w:rPr>
          <w:rFonts w:ascii="Times New Roman" w:hAnsi="Times New Roman" w:cs="Times New Roman"/>
          <w:sz w:val="24"/>
          <w:szCs w:val="24"/>
        </w:rPr>
        <w:t>Lapsed on õealal peidus. Lapsevanemad otsivad taskulampide abil oma lapsed üles.</w:t>
      </w:r>
    </w:p>
    <w:p w:rsidR="00376643" w:rsidRDefault="00376643">
      <w:pPr>
        <w:rPr>
          <w:rFonts w:ascii="Times New Roman" w:hAnsi="Times New Roman" w:cs="Times New Roman"/>
          <w:sz w:val="24"/>
          <w:szCs w:val="24"/>
          <w:u w:val="single"/>
        </w:rPr>
      </w:pPr>
      <w:r w:rsidRPr="00376643">
        <w:rPr>
          <w:rFonts w:ascii="Times New Roman" w:hAnsi="Times New Roman" w:cs="Times New Roman"/>
          <w:sz w:val="24"/>
          <w:szCs w:val="24"/>
          <w:u w:val="single"/>
        </w:rPr>
        <w:t>III variant</w:t>
      </w:r>
    </w:p>
    <w:p w:rsidR="00376643" w:rsidRPr="00376643" w:rsidRDefault="00376643">
      <w:pPr>
        <w:rPr>
          <w:rFonts w:ascii="Times New Roman" w:hAnsi="Times New Roman" w:cs="Times New Roman"/>
          <w:sz w:val="24"/>
          <w:szCs w:val="24"/>
        </w:rPr>
      </w:pPr>
      <w:r w:rsidRPr="00376643">
        <w:rPr>
          <w:rFonts w:ascii="Times New Roman" w:hAnsi="Times New Roman" w:cs="Times New Roman"/>
          <w:sz w:val="24"/>
          <w:szCs w:val="24"/>
        </w:rPr>
        <w:t>Lapsevanemad seisavad kahes viirus näo</w:t>
      </w:r>
      <w:r>
        <w:rPr>
          <w:rFonts w:ascii="Times New Roman" w:hAnsi="Times New Roman" w:cs="Times New Roman"/>
          <w:sz w:val="24"/>
          <w:szCs w:val="24"/>
        </w:rPr>
        <w:t>d vastakuti moodustades koridori. Lapsevanematel on käes taskulambid, lapsed tulevad ükshaaval mööda „koridori”, lapsevanemad peavad oma lapse valgusvihkude sees ära tundma ja hõikama tema nime, et laps teaks oma vanema juurde minna.</w:t>
      </w:r>
    </w:p>
    <w:p w:rsidR="005405C3" w:rsidRDefault="00C27B0C" w:rsidP="00540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Lastele ja õpetajatele pannakse </w:t>
      </w:r>
      <w:r w:rsidRPr="00C27B0C">
        <w:rPr>
          <w:rFonts w:ascii="Times New Roman" w:hAnsi="Times New Roman" w:cs="Times New Roman"/>
          <w:b/>
          <w:sz w:val="24"/>
          <w:szCs w:val="24"/>
        </w:rPr>
        <w:t>helkurvestid</w:t>
      </w:r>
      <w:r>
        <w:rPr>
          <w:rFonts w:ascii="Times New Roman" w:hAnsi="Times New Roman" w:cs="Times New Roman"/>
          <w:sz w:val="24"/>
          <w:szCs w:val="24"/>
        </w:rPr>
        <w:t xml:space="preserve"> selga, võrdlus eelnevaga kui nähtavad nüüd ollakse.</w:t>
      </w:r>
    </w:p>
    <w:p w:rsidR="00C27B0C" w:rsidRDefault="00C27B0C" w:rsidP="00540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Liiklusteemaline ristsõna igale perele (jagatakse </w:t>
      </w:r>
      <w:r w:rsidRPr="00C27B0C">
        <w:rPr>
          <w:rFonts w:ascii="Times New Roman" w:hAnsi="Times New Roman" w:cs="Times New Roman"/>
          <w:b/>
          <w:sz w:val="24"/>
          <w:szCs w:val="24"/>
        </w:rPr>
        <w:t>töölehed, pliiatsid</w:t>
      </w:r>
      <w:r>
        <w:rPr>
          <w:rFonts w:ascii="Times New Roman" w:hAnsi="Times New Roman" w:cs="Times New Roman"/>
          <w:sz w:val="24"/>
          <w:szCs w:val="24"/>
        </w:rPr>
        <w:t>), mille vastuseks on HELKUR.</w:t>
      </w:r>
    </w:p>
    <w:p w:rsidR="00C27B0C" w:rsidRDefault="00C27B0C" w:rsidP="00540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Helkurite otsimine lasteaia õuealalt. Ristsõna töölehe tagaküljel on ülesanne helkuri kujutisega, milliseid helkureid peab otsima: näiteks mitu ümmargust helkurit leidsid</w:t>
      </w:r>
      <w:r w:rsidR="0067016F">
        <w:rPr>
          <w:rFonts w:ascii="Times New Roman" w:hAnsi="Times New Roman" w:cs="Times New Roman"/>
          <w:sz w:val="24"/>
          <w:szCs w:val="24"/>
        </w:rPr>
        <w:t xml:space="preserve"> jne. Õuealale on üles riputatud palju erinevaid helkureid, ka selliseid mida ülesannetes pole.</w:t>
      </w:r>
    </w:p>
    <w:p w:rsidR="0067016F" w:rsidRDefault="0067016F" w:rsidP="00540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Lõpuvile peale tullakse tagasi alguspunkti.</w:t>
      </w:r>
    </w:p>
    <w:p w:rsidR="0067016F" w:rsidRDefault="0067016F" w:rsidP="00540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Pereõhtu juht tänab osalejaid ja õhtu toetajat Maanteeametit üllatuskingituse eest, kutsub enda juurde helkuri kuju järgi otsija</w:t>
      </w:r>
      <w:r w:rsidR="005B4017">
        <w:rPr>
          <w:rFonts w:ascii="Times New Roman" w:hAnsi="Times New Roman" w:cs="Times New Roman"/>
          <w:sz w:val="24"/>
          <w:szCs w:val="24"/>
        </w:rPr>
        <w:t>d</w:t>
      </w:r>
      <w:r>
        <w:rPr>
          <w:rFonts w:ascii="Times New Roman" w:hAnsi="Times New Roman" w:cs="Times New Roman"/>
          <w:sz w:val="24"/>
          <w:szCs w:val="24"/>
        </w:rPr>
        <w:t xml:space="preserve"> lapse</w:t>
      </w:r>
      <w:r w:rsidR="005B4017">
        <w:rPr>
          <w:rFonts w:ascii="Times New Roman" w:hAnsi="Times New Roman" w:cs="Times New Roman"/>
          <w:sz w:val="24"/>
          <w:szCs w:val="24"/>
        </w:rPr>
        <w:t>d</w:t>
      </w:r>
      <w:r>
        <w:rPr>
          <w:rFonts w:ascii="Times New Roman" w:hAnsi="Times New Roman" w:cs="Times New Roman"/>
          <w:sz w:val="24"/>
          <w:szCs w:val="24"/>
        </w:rPr>
        <w:t xml:space="preserve">: näiteks kes otsisid jäneseid. Laps saab </w:t>
      </w:r>
      <w:r w:rsidR="005B4017">
        <w:rPr>
          <w:rFonts w:ascii="Times New Roman" w:hAnsi="Times New Roman" w:cs="Times New Roman"/>
          <w:sz w:val="24"/>
          <w:szCs w:val="24"/>
        </w:rPr>
        <w:t xml:space="preserve">kingituseks </w:t>
      </w:r>
      <w:r w:rsidR="00482CCF">
        <w:rPr>
          <w:rFonts w:ascii="Times New Roman" w:hAnsi="Times New Roman" w:cs="Times New Roman"/>
          <w:sz w:val="24"/>
          <w:szCs w:val="24"/>
        </w:rPr>
        <w:t xml:space="preserve">2 </w:t>
      </w:r>
      <w:r>
        <w:rPr>
          <w:rFonts w:ascii="Times New Roman" w:hAnsi="Times New Roman" w:cs="Times New Roman"/>
          <w:sz w:val="24"/>
          <w:szCs w:val="24"/>
        </w:rPr>
        <w:t>Maanteeameti helkuri</w:t>
      </w:r>
      <w:r w:rsidR="00482CCF">
        <w:rPr>
          <w:rFonts w:ascii="Times New Roman" w:hAnsi="Times New Roman" w:cs="Times New Roman"/>
          <w:sz w:val="24"/>
          <w:szCs w:val="24"/>
        </w:rPr>
        <w:t>t, ühe endale</w:t>
      </w:r>
      <w:r>
        <w:rPr>
          <w:rFonts w:ascii="Times New Roman" w:hAnsi="Times New Roman" w:cs="Times New Roman"/>
          <w:sz w:val="24"/>
          <w:szCs w:val="24"/>
        </w:rPr>
        <w:t xml:space="preserve"> ja </w:t>
      </w:r>
      <w:r w:rsidR="00482CCF">
        <w:rPr>
          <w:rFonts w:ascii="Times New Roman" w:hAnsi="Times New Roman" w:cs="Times New Roman"/>
          <w:sz w:val="24"/>
          <w:szCs w:val="24"/>
        </w:rPr>
        <w:t>teise</w:t>
      </w:r>
      <w:r w:rsidR="005B4017">
        <w:rPr>
          <w:rFonts w:ascii="Times New Roman" w:hAnsi="Times New Roman" w:cs="Times New Roman"/>
          <w:sz w:val="24"/>
          <w:szCs w:val="24"/>
        </w:rPr>
        <w:t xml:space="preserve"> lapsevanema jaoks, mille ta lapsevanemale külge paneb.</w:t>
      </w:r>
      <w:r w:rsidR="00482CCF">
        <w:rPr>
          <w:rFonts w:ascii="Times New Roman" w:hAnsi="Times New Roman" w:cs="Times New Roman"/>
          <w:sz w:val="24"/>
          <w:szCs w:val="24"/>
        </w:rPr>
        <w:t xml:space="preserve"> Koos vaadatakse kuidas need helgivad.</w:t>
      </w:r>
    </w:p>
    <w:p w:rsidR="005B4017" w:rsidRPr="005405C3" w:rsidRDefault="005B4017" w:rsidP="005405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Tee ja pirukad.</w:t>
      </w:r>
    </w:p>
    <w:p w:rsidR="005405C3" w:rsidRPr="005405C3" w:rsidRDefault="005405C3">
      <w:pPr>
        <w:rPr>
          <w:rFonts w:ascii="Times New Roman" w:hAnsi="Times New Roman" w:cs="Times New Roman"/>
          <w:sz w:val="24"/>
          <w:szCs w:val="24"/>
        </w:rPr>
      </w:pPr>
    </w:p>
    <w:sectPr w:rsidR="005405C3" w:rsidRPr="005405C3" w:rsidSect="008135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15EE0"/>
    <w:multiLevelType w:val="hybridMultilevel"/>
    <w:tmpl w:val="28C0D9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05C3"/>
    <w:rsid w:val="00216615"/>
    <w:rsid w:val="00376643"/>
    <w:rsid w:val="00482CCF"/>
    <w:rsid w:val="005405C3"/>
    <w:rsid w:val="005B4017"/>
    <w:rsid w:val="0067016F"/>
    <w:rsid w:val="00813544"/>
    <w:rsid w:val="008A24BD"/>
    <w:rsid w:val="008C25A3"/>
    <w:rsid w:val="00C27B0C"/>
    <w:rsid w:val="00C57F95"/>
    <w:rsid w:val="00C6639C"/>
    <w:rsid w:val="00F6680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5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251</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6</cp:revision>
  <cp:lastPrinted>2015-11-05T08:24:00Z</cp:lastPrinted>
  <dcterms:created xsi:type="dcterms:W3CDTF">2015-11-05T07:36:00Z</dcterms:created>
  <dcterms:modified xsi:type="dcterms:W3CDTF">2015-11-11T09:58:00Z</dcterms:modified>
</cp:coreProperties>
</file>